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70" w:rsidRPr="00DB2FCE" w:rsidRDefault="00E008D8" w:rsidP="00DB2FCE">
      <w:pPr>
        <w:spacing w:line="240" w:lineRule="auto"/>
        <w:ind w:left="2124" w:firstLine="708"/>
        <w:rPr>
          <w:rFonts w:asciiTheme="majorHAnsi" w:hAnsiTheme="majorHAnsi"/>
          <w:b/>
          <w:sz w:val="32"/>
          <w:szCs w:val="32"/>
          <w:u w:val="single"/>
        </w:rPr>
      </w:pPr>
      <w:bookmarkStart w:id="0" w:name="_GoBack"/>
      <w:bookmarkEnd w:id="0"/>
      <w:r w:rsidRPr="00DB2FCE">
        <w:rPr>
          <w:rFonts w:asciiTheme="majorHAnsi" w:hAnsiTheme="majorHAnsi"/>
          <w:b/>
          <w:sz w:val="32"/>
          <w:szCs w:val="32"/>
          <w:u w:val="single"/>
        </w:rPr>
        <w:t>ÖĞRENCİ TOPLULUKLARI</w:t>
      </w:r>
    </w:p>
    <w:p w:rsidR="00E008D8" w:rsidRDefault="00E008D8" w:rsidP="00DB2FCE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B2FCE">
        <w:rPr>
          <w:rFonts w:asciiTheme="majorHAnsi" w:hAnsiTheme="majorHAnsi"/>
          <w:b/>
          <w:sz w:val="32"/>
          <w:szCs w:val="32"/>
          <w:u w:val="single"/>
        </w:rPr>
        <w:t>KURULUŞ VE İŞLEYİŞ AŞAMALARI</w:t>
      </w:r>
    </w:p>
    <w:p w:rsidR="00DB2FCE" w:rsidRPr="00DB2FCE" w:rsidRDefault="00DB2FCE" w:rsidP="00DB2FCE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E008D8" w:rsidRPr="00DB2FCE" w:rsidRDefault="00E008D8" w:rsidP="00E008D8">
      <w:pPr>
        <w:pStyle w:val="ListeParagraf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proofErr w:type="gramStart"/>
      <w:r w:rsidRPr="00DB2FCE">
        <w:rPr>
          <w:rFonts w:asciiTheme="majorHAnsi" w:hAnsiTheme="majorHAnsi"/>
          <w:b/>
          <w:sz w:val="24"/>
          <w:szCs w:val="24"/>
          <w:u w:val="single"/>
        </w:rPr>
        <w:t>KURULUŞ :</w:t>
      </w:r>
      <w:proofErr w:type="gramEnd"/>
    </w:p>
    <w:p w:rsidR="00E008D8" w:rsidRPr="00DB2FCE" w:rsidRDefault="00636709" w:rsidP="00E008D8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 xml:space="preserve">Etkinlik Talep </w:t>
      </w:r>
      <w:r w:rsidR="00E008D8" w:rsidRPr="00DB2FCE">
        <w:rPr>
          <w:rFonts w:asciiTheme="majorHAnsi" w:hAnsiTheme="majorHAnsi"/>
          <w:sz w:val="24"/>
          <w:szCs w:val="24"/>
        </w:rPr>
        <w:t>Onay Formu</w:t>
      </w:r>
      <w:r w:rsidRPr="00DB2FCE">
        <w:rPr>
          <w:rFonts w:asciiTheme="majorHAnsi" w:hAnsiTheme="majorHAnsi"/>
          <w:sz w:val="24"/>
          <w:szCs w:val="24"/>
        </w:rPr>
        <w:t xml:space="preserve"> (Kuruluş için doldurulacaktır.)</w:t>
      </w:r>
    </w:p>
    <w:p w:rsidR="00E008D8" w:rsidRPr="00DB2FCE" w:rsidRDefault="00E008D8" w:rsidP="00E008D8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Kuruluş Dilekçesi (Koordinatör tarafından imzalanacaktır.)</w:t>
      </w:r>
    </w:p>
    <w:p w:rsidR="00001506" w:rsidRPr="00DB2FCE" w:rsidRDefault="00001506" w:rsidP="00E008D8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Kurucu Üyeler İletişim ve İmza Tablosu</w:t>
      </w:r>
      <w:r w:rsidR="00345F3F">
        <w:rPr>
          <w:rFonts w:asciiTheme="majorHAnsi" w:hAnsiTheme="majorHAnsi"/>
          <w:sz w:val="24"/>
          <w:szCs w:val="24"/>
        </w:rPr>
        <w:t xml:space="preserve"> (En Az 12</w:t>
      </w:r>
      <w:r w:rsidR="008B53F7" w:rsidRPr="00DB2FCE">
        <w:rPr>
          <w:rFonts w:asciiTheme="majorHAnsi" w:hAnsiTheme="majorHAnsi"/>
          <w:sz w:val="24"/>
          <w:szCs w:val="24"/>
        </w:rPr>
        <w:t xml:space="preserve"> Kişi)</w:t>
      </w:r>
    </w:p>
    <w:p w:rsidR="00001506" w:rsidRDefault="00001506" w:rsidP="00E008D8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Yönetim Kurulu (3 Asil (Başkan ve 2 Başkan Yardımcısı), 3 Yedek)</w:t>
      </w:r>
    </w:p>
    <w:p w:rsidR="00345F3F" w:rsidRPr="00DB2FCE" w:rsidRDefault="00345F3F" w:rsidP="00E008D8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Denetim </w:t>
      </w:r>
      <w:r w:rsidRPr="00DB2FCE">
        <w:rPr>
          <w:rFonts w:asciiTheme="majorHAnsi" w:hAnsiTheme="majorHAnsi"/>
          <w:sz w:val="24"/>
          <w:szCs w:val="24"/>
        </w:rPr>
        <w:t>Kurulu (3 Asil, 3 Yedek)</w:t>
      </w:r>
    </w:p>
    <w:p w:rsidR="00E008D8" w:rsidRPr="00DB2FCE" w:rsidRDefault="008B53F7" w:rsidP="00E008D8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Kurucu</w:t>
      </w:r>
      <w:r w:rsidR="00E008D8" w:rsidRPr="00DB2FCE">
        <w:rPr>
          <w:rFonts w:asciiTheme="majorHAnsi" w:hAnsiTheme="majorHAnsi"/>
          <w:sz w:val="24"/>
          <w:szCs w:val="24"/>
        </w:rPr>
        <w:t xml:space="preserve"> Üye Belgeleri </w:t>
      </w:r>
    </w:p>
    <w:p w:rsidR="00E008D8" w:rsidRPr="00DB2FCE" w:rsidRDefault="00E008D8" w:rsidP="00E008D8">
      <w:pPr>
        <w:pStyle w:val="ListeParagraf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Nüfus Cüzdan Fotokopisi</w:t>
      </w:r>
    </w:p>
    <w:p w:rsidR="00E008D8" w:rsidRPr="00DB2FCE" w:rsidRDefault="00E008D8" w:rsidP="00E008D8">
      <w:pPr>
        <w:pStyle w:val="ListeParagraf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Öğrenci Belgesi (Disiplin Cezası Almamıştır Onaylı)</w:t>
      </w:r>
    </w:p>
    <w:p w:rsidR="00E008D8" w:rsidRPr="00DB2FCE" w:rsidRDefault="00DA779A" w:rsidP="00E008D8">
      <w:pPr>
        <w:pStyle w:val="ListeParagraf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Adli Sicil Belgesi</w:t>
      </w:r>
    </w:p>
    <w:p w:rsidR="00DA779A" w:rsidRPr="00DB2FCE" w:rsidRDefault="00DA779A" w:rsidP="00DA779A">
      <w:pPr>
        <w:pStyle w:val="ListeParagraf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İkametg</w:t>
      </w:r>
      <w:r w:rsidR="007B34F2">
        <w:rPr>
          <w:rFonts w:asciiTheme="majorHAnsi" w:hAnsiTheme="majorHAnsi"/>
          <w:sz w:val="24"/>
          <w:szCs w:val="24"/>
        </w:rPr>
        <w:t>â</w:t>
      </w:r>
      <w:r w:rsidRPr="00DB2FCE">
        <w:rPr>
          <w:rFonts w:asciiTheme="majorHAnsi" w:hAnsiTheme="majorHAnsi"/>
          <w:sz w:val="24"/>
          <w:szCs w:val="24"/>
        </w:rPr>
        <w:t>h</w:t>
      </w:r>
    </w:p>
    <w:p w:rsidR="00DA779A" w:rsidRDefault="00245A5F" w:rsidP="00E008D8">
      <w:pPr>
        <w:pStyle w:val="ListeParagraf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DA779A" w:rsidRPr="00DB2FCE">
        <w:rPr>
          <w:rFonts w:asciiTheme="majorHAnsi" w:hAnsiTheme="majorHAnsi"/>
          <w:sz w:val="24"/>
          <w:szCs w:val="24"/>
        </w:rPr>
        <w:t xml:space="preserve"> Adet Fotoğraf</w:t>
      </w:r>
    </w:p>
    <w:p w:rsidR="003C3099" w:rsidRDefault="003C3099" w:rsidP="003C3099">
      <w:pPr>
        <w:pStyle w:val="ListeParagraf"/>
        <w:ind w:left="1440"/>
        <w:rPr>
          <w:rFonts w:asciiTheme="majorHAnsi" w:hAnsiTheme="majorHAnsi"/>
          <w:sz w:val="24"/>
          <w:szCs w:val="24"/>
        </w:rPr>
      </w:pPr>
    </w:p>
    <w:p w:rsidR="000A603A" w:rsidRPr="006B0318" w:rsidRDefault="000A603A" w:rsidP="000A603A">
      <w:pPr>
        <w:pStyle w:val="ListeParagraf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6B0318">
        <w:rPr>
          <w:rFonts w:asciiTheme="majorHAnsi" w:hAnsiTheme="majorHAnsi"/>
          <w:b/>
          <w:sz w:val="24"/>
          <w:szCs w:val="24"/>
          <w:u w:val="single"/>
        </w:rPr>
        <w:t>İŞLEYİŞ</w:t>
      </w:r>
      <w:r w:rsidR="006B0318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0A603A" w:rsidRPr="00E52093" w:rsidRDefault="00E52093" w:rsidP="00E52093">
      <w:pPr>
        <w:pStyle w:val="ListeParagraf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Topluluk kuruluş işlemlerinin tamamlanmasının ardından topluluk </w:t>
      </w:r>
      <w:r w:rsidR="00137E98" w:rsidRPr="00E52093">
        <w:rPr>
          <w:rFonts w:asciiTheme="majorHAnsi" w:hAnsiTheme="majorHAnsi"/>
          <w:sz w:val="24"/>
          <w:szCs w:val="24"/>
        </w:rPr>
        <w:t>üye kayıt ve karar defterleri SKS Daire Başkanlığından talep edilir.</w:t>
      </w:r>
    </w:p>
    <w:p w:rsidR="00E26C79" w:rsidRPr="00DB2FCE" w:rsidRDefault="00E26C79" w:rsidP="00E26C79">
      <w:pPr>
        <w:pStyle w:val="ListeParagraf"/>
        <w:ind w:left="1440"/>
        <w:rPr>
          <w:rFonts w:asciiTheme="majorHAnsi" w:hAnsiTheme="majorHAnsi"/>
          <w:sz w:val="24"/>
          <w:szCs w:val="24"/>
        </w:rPr>
      </w:pPr>
    </w:p>
    <w:p w:rsidR="00E26C79" w:rsidRPr="00DB2FCE" w:rsidRDefault="00636709" w:rsidP="000A603A">
      <w:pPr>
        <w:pStyle w:val="ListeParagraf"/>
        <w:numPr>
          <w:ilvl w:val="0"/>
          <w:numId w:val="3"/>
        </w:numPr>
        <w:rPr>
          <w:rFonts w:asciiTheme="majorHAnsi" w:hAnsiTheme="majorHAnsi"/>
          <w:b/>
          <w:sz w:val="24"/>
          <w:szCs w:val="24"/>
          <w:u w:val="single"/>
        </w:rPr>
      </w:pPr>
      <w:r w:rsidRPr="00DB2FCE">
        <w:rPr>
          <w:rFonts w:asciiTheme="majorHAnsi" w:hAnsiTheme="majorHAnsi"/>
          <w:b/>
          <w:sz w:val="24"/>
          <w:szCs w:val="24"/>
          <w:u w:val="single"/>
        </w:rPr>
        <w:t xml:space="preserve">KARAR </w:t>
      </w:r>
      <w:proofErr w:type="gramStart"/>
      <w:r w:rsidRPr="00DB2FCE">
        <w:rPr>
          <w:rFonts w:asciiTheme="majorHAnsi" w:hAnsiTheme="majorHAnsi"/>
          <w:b/>
          <w:sz w:val="24"/>
          <w:szCs w:val="24"/>
          <w:u w:val="single"/>
        </w:rPr>
        <w:t>DEFTERİ :</w:t>
      </w:r>
      <w:proofErr w:type="gramEnd"/>
    </w:p>
    <w:p w:rsidR="00E008D8" w:rsidRPr="00DB2FCE" w:rsidRDefault="00E26C79" w:rsidP="00E26C79">
      <w:pPr>
        <w:pStyle w:val="ListeParagraf"/>
        <w:rPr>
          <w:rFonts w:asciiTheme="majorHAnsi" w:hAnsiTheme="majorHAnsi"/>
          <w:b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(3 Kişi (Başkan ve Yardımcıları) tarafından imzalanır.)</w:t>
      </w:r>
    </w:p>
    <w:p w:rsidR="00636709" w:rsidRPr="00DB2FCE" w:rsidRDefault="00B01435" w:rsidP="00636709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 xml:space="preserve">Etkinlik Talep Onay </w:t>
      </w:r>
      <w:r w:rsidR="00636709" w:rsidRPr="00DB2FCE">
        <w:rPr>
          <w:rFonts w:asciiTheme="majorHAnsi" w:hAnsiTheme="majorHAnsi"/>
          <w:sz w:val="24"/>
          <w:szCs w:val="24"/>
        </w:rPr>
        <w:t xml:space="preserve">Formu ile talep edilen faaliyetler işlenir. </w:t>
      </w:r>
    </w:p>
    <w:p w:rsidR="00636709" w:rsidRPr="00DB2FCE" w:rsidRDefault="00636709" w:rsidP="00636709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 xml:space="preserve">Üye </w:t>
      </w:r>
      <w:r w:rsidR="00E26C79" w:rsidRPr="00DB2FCE">
        <w:rPr>
          <w:rFonts w:asciiTheme="majorHAnsi" w:hAnsiTheme="majorHAnsi"/>
          <w:sz w:val="24"/>
          <w:szCs w:val="24"/>
        </w:rPr>
        <w:t>k</w:t>
      </w:r>
      <w:r w:rsidRPr="00DB2FCE">
        <w:rPr>
          <w:rFonts w:asciiTheme="majorHAnsi" w:hAnsiTheme="majorHAnsi"/>
          <w:sz w:val="24"/>
          <w:szCs w:val="24"/>
        </w:rPr>
        <w:t>ayıtları</w:t>
      </w:r>
      <w:r w:rsidR="00E26C79" w:rsidRPr="00DB2FCE">
        <w:rPr>
          <w:rFonts w:asciiTheme="majorHAnsi" w:hAnsiTheme="majorHAnsi"/>
          <w:sz w:val="24"/>
          <w:szCs w:val="24"/>
        </w:rPr>
        <w:t xml:space="preserve"> ve üyelik iptalleri</w:t>
      </w:r>
      <w:r w:rsidRPr="00DB2FCE">
        <w:rPr>
          <w:rFonts w:asciiTheme="majorHAnsi" w:hAnsiTheme="majorHAnsi"/>
          <w:sz w:val="24"/>
          <w:szCs w:val="24"/>
        </w:rPr>
        <w:t xml:space="preserve"> işlenir.</w:t>
      </w:r>
    </w:p>
    <w:p w:rsidR="00636709" w:rsidRPr="00DB2FCE" w:rsidRDefault="002A258F" w:rsidP="00636709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Genel Kurul t</w:t>
      </w:r>
      <w:r w:rsidR="00636709" w:rsidRPr="00DB2FCE">
        <w:rPr>
          <w:rFonts w:asciiTheme="majorHAnsi" w:hAnsiTheme="majorHAnsi"/>
          <w:sz w:val="24"/>
          <w:szCs w:val="24"/>
        </w:rPr>
        <w:t>alepleri işlenir.</w:t>
      </w:r>
    </w:p>
    <w:p w:rsidR="00E26C79" w:rsidRPr="00DB2FCE" w:rsidRDefault="00E26C79" w:rsidP="00E26C79">
      <w:pPr>
        <w:pStyle w:val="ListeParagraf"/>
        <w:rPr>
          <w:rFonts w:asciiTheme="majorHAnsi" w:hAnsiTheme="majorHAnsi"/>
          <w:sz w:val="24"/>
          <w:szCs w:val="24"/>
        </w:rPr>
      </w:pPr>
    </w:p>
    <w:p w:rsidR="00636709" w:rsidRPr="00DB2FCE" w:rsidRDefault="00636709" w:rsidP="000A603A">
      <w:pPr>
        <w:pStyle w:val="ListeParagraf"/>
        <w:numPr>
          <w:ilvl w:val="0"/>
          <w:numId w:val="3"/>
        </w:numPr>
        <w:rPr>
          <w:rFonts w:asciiTheme="majorHAnsi" w:hAnsiTheme="majorHAnsi"/>
          <w:b/>
          <w:sz w:val="24"/>
          <w:szCs w:val="24"/>
          <w:u w:val="single"/>
        </w:rPr>
      </w:pPr>
      <w:r w:rsidRPr="00DB2FCE">
        <w:rPr>
          <w:rFonts w:asciiTheme="majorHAnsi" w:hAnsiTheme="majorHAnsi"/>
          <w:b/>
          <w:sz w:val="24"/>
          <w:szCs w:val="24"/>
          <w:u w:val="single"/>
        </w:rPr>
        <w:t xml:space="preserve">ÜYE KAYIT </w:t>
      </w:r>
      <w:proofErr w:type="gramStart"/>
      <w:r w:rsidRPr="00DB2FCE">
        <w:rPr>
          <w:rFonts w:asciiTheme="majorHAnsi" w:hAnsiTheme="majorHAnsi"/>
          <w:b/>
          <w:sz w:val="24"/>
          <w:szCs w:val="24"/>
          <w:u w:val="single"/>
        </w:rPr>
        <w:t>DEFTERİ :</w:t>
      </w:r>
      <w:proofErr w:type="gramEnd"/>
    </w:p>
    <w:p w:rsidR="00E26C79" w:rsidRPr="00DB2FCE" w:rsidRDefault="0043246B" w:rsidP="00E26C79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Üyeliği kabul edilen</w:t>
      </w:r>
      <w:r w:rsidR="00E26C79" w:rsidRPr="00DB2FCE">
        <w:rPr>
          <w:rFonts w:asciiTheme="majorHAnsi" w:hAnsiTheme="majorHAnsi"/>
          <w:sz w:val="24"/>
          <w:szCs w:val="24"/>
        </w:rPr>
        <w:t xml:space="preserve"> kişiler işlenir.</w:t>
      </w:r>
    </w:p>
    <w:p w:rsidR="00E26C79" w:rsidRPr="00DB2FCE" w:rsidRDefault="00E26C79" w:rsidP="00E26C79">
      <w:pPr>
        <w:pStyle w:val="ListeParagraf"/>
        <w:tabs>
          <w:tab w:val="left" w:pos="3828"/>
        </w:tabs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 xml:space="preserve">(Üyelik için gereken belgeler ; </w:t>
      </w:r>
      <w:r w:rsidRPr="00DB2FCE">
        <w:rPr>
          <w:rFonts w:asciiTheme="majorHAnsi" w:hAnsiTheme="majorHAnsi"/>
          <w:sz w:val="24"/>
          <w:szCs w:val="24"/>
        </w:rPr>
        <w:tab/>
        <w:t>Üye Kayıt Formu,</w:t>
      </w:r>
    </w:p>
    <w:p w:rsidR="00E26C79" w:rsidRPr="00DB2FCE" w:rsidRDefault="00E26C79" w:rsidP="00E26C79">
      <w:pPr>
        <w:pStyle w:val="ListeParagraf"/>
        <w:tabs>
          <w:tab w:val="left" w:pos="3828"/>
        </w:tabs>
        <w:ind w:firstLine="696"/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ab/>
        <w:t>Nüfus Cüzdan Fotokopisi</w:t>
      </w:r>
    </w:p>
    <w:p w:rsidR="00E26C79" w:rsidRPr="00DB2FCE" w:rsidRDefault="00E26C79" w:rsidP="00760274">
      <w:pPr>
        <w:pStyle w:val="ListeParagraf"/>
        <w:tabs>
          <w:tab w:val="left" w:pos="3828"/>
        </w:tabs>
        <w:ind w:firstLine="696"/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ab/>
        <w:t>Öğrenci Belgesi (Disiplin Cezası Almamıştır Onaylı)</w:t>
      </w:r>
    </w:p>
    <w:p w:rsidR="00E26C79" w:rsidRPr="00DB2FCE" w:rsidRDefault="00760274" w:rsidP="00E26C79">
      <w:pPr>
        <w:pStyle w:val="ListeParagraf"/>
        <w:tabs>
          <w:tab w:val="left" w:pos="3828"/>
        </w:tabs>
        <w:ind w:firstLine="696"/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ab/>
        <w:t>1</w:t>
      </w:r>
      <w:r w:rsidR="00E26C79" w:rsidRPr="00DB2FCE">
        <w:rPr>
          <w:rFonts w:asciiTheme="majorHAnsi" w:hAnsiTheme="majorHAnsi"/>
          <w:sz w:val="24"/>
          <w:szCs w:val="24"/>
        </w:rPr>
        <w:t xml:space="preserve"> Adet Fotoğraf</w:t>
      </w:r>
    </w:p>
    <w:p w:rsidR="00E26C79" w:rsidRDefault="00E26C79" w:rsidP="00E26C79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 xml:space="preserve">Üyelik iptalleri, </w:t>
      </w:r>
      <w:r w:rsidR="008528F0">
        <w:rPr>
          <w:rFonts w:asciiTheme="majorHAnsi" w:hAnsiTheme="majorHAnsi"/>
          <w:sz w:val="24"/>
          <w:szCs w:val="24"/>
        </w:rPr>
        <w:t xml:space="preserve">topluluk üyeliğinden ayrılmak isteyen öğrencilerin başvurusu topluluk yönetim kurulu kararı ile kesinlik kazanır. Mezun öğrencinin üyeliği kendiliğinden düşer. </w:t>
      </w:r>
    </w:p>
    <w:p w:rsidR="00636709" w:rsidRPr="00DB2FCE" w:rsidRDefault="00DB45EA" w:rsidP="000A603A">
      <w:pPr>
        <w:pStyle w:val="ListeParagraf"/>
        <w:numPr>
          <w:ilvl w:val="0"/>
          <w:numId w:val="3"/>
        </w:numPr>
        <w:rPr>
          <w:rFonts w:asciiTheme="majorHAnsi" w:hAnsiTheme="majorHAnsi"/>
          <w:b/>
          <w:sz w:val="24"/>
          <w:szCs w:val="24"/>
          <w:u w:val="single"/>
        </w:rPr>
      </w:pPr>
      <w:r w:rsidRPr="00DB2FCE">
        <w:rPr>
          <w:rFonts w:asciiTheme="majorHAnsi" w:hAnsiTheme="majorHAnsi"/>
          <w:b/>
          <w:sz w:val="24"/>
          <w:szCs w:val="24"/>
          <w:u w:val="single"/>
        </w:rPr>
        <w:t xml:space="preserve">GENEL </w:t>
      </w:r>
      <w:proofErr w:type="gramStart"/>
      <w:r w:rsidRPr="00DB2FCE">
        <w:rPr>
          <w:rFonts w:asciiTheme="majorHAnsi" w:hAnsiTheme="majorHAnsi"/>
          <w:b/>
          <w:sz w:val="24"/>
          <w:szCs w:val="24"/>
          <w:u w:val="single"/>
        </w:rPr>
        <w:t>KURUL :</w:t>
      </w:r>
      <w:proofErr w:type="gramEnd"/>
    </w:p>
    <w:p w:rsidR="009E094E" w:rsidRDefault="009E094E" w:rsidP="00164763">
      <w:pPr>
        <w:pStyle w:val="ListeParagraf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Topluluklar her eğitim- öğretim yılı başında Ekim ayı sonuna kadar koordinatör başkanlığında aktif üyelerin salt çoğunluğunun katılımıyla genel kurul toplantısı yaparlar. Bu toplantıda topluluk yönetim </w:t>
      </w:r>
      <w:r w:rsidR="005319CF">
        <w:rPr>
          <w:rFonts w:asciiTheme="majorHAnsi" w:hAnsiTheme="majorHAnsi"/>
          <w:sz w:val="24"/>
          <w:szCs w:val="24"/>
        </w:rPr>
        <w:t>ve denetim</w:t>
      </w:r>
      <w:r w:rsidR="0060797F">
        <w:rPr>
          <w:rFonts w:asciiTheme="majorHAnsi" w:hAnsiTheme="majorHAnsi"/>
          <w:sz w:val="24"/>
          <w:szCs w:val="24"/>
        </w:rPr>
        <w:t xml:space="preserve"> kurulu </w:t>
      </w:r>
      <w:r>
        <w:rPr>
          <w:rFonts w:asciiTheme="majorHAnsi" w:hAnsiTheme="majorHAnsi"/>
          <w:sz w:val="24"/>
          <w:szCs w:val="24"/>
        </w:rPr>
        <w:t xml:space="preserve">seçimi yapılır. Söz konusu toplantıda salt çoğunluk sağlanamazsa ikinci toplantıda çoğunluk aranmadan seçim gerçekleştirilir. </w:t>
      </w:r>
      <w:r w:rsidR="00B10A75">
        <w:rPr>
          <w:rFonts w:asciiTheme="majorHAnsi" w:hAnsiTheme="majorHAnsi"/>
          <w:sz w:val="24"/>
          <w:szCs w:val="24"/>
        </w:rPr>
        <w:t xml:space="preserve">Yürütme Kurulu bu toplantılarda gözlemci bulundurabilirler. Genel Kurul tutanakları Sağlık Kültür Spor Başkanlığına teslim edilir. </w:t>
      </w:r>
    </w:p>
    <w:p w:rsidR="009E094E" w:rsidRDefault="009E094E" w:rsidP="00A30340">
      <w:pPr>
        <w:pStyle w:val="ListeParagraf"/>
        <w:rPr>
          <w:rFonts w:asciiTheme="majorHAnsi" w:hAnsiTheme="majorHAnsi"/>
          <w:sz w:val="24"/>
          <w:szCs w:val="24"/>
        </w:rPr>
      </w:pPr>
    </w:p>
    <w:p w:rsidR="00DB45EA" w:rsidRDefault="00DB45EA" w:rsidP="00DB45EA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lastRenderedPageBreak/>
        <w:t>Yönetim Kurulu Adayları 6 kişi (3 Asil-3 Yedek) olarak başvuruda bulunur.</w:t>
      </w:r>
    </w:p>
    <w:p w:rsidR="003152BB" w:rsidRPr="00F13306" w:rsidRDefault="003152BB" w:rsidP="002E756E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13306">
        <w:rPr>
          <w:rFonts w:asciiTheme="majorHAnsi" w:hAnsiTheme="majorHAnsi"/>
          <w:sz w:val="24"/>
          <w:szCs w:val="24"/>
        </w:rPr>
        <w:t>Denetim Kurulu Adayları 6 kişi (3 Asil-3 Yedek) olarak başvuruda bulunur.</w:t>
      </w:r>
    </w:p>
    <w:p w:rsidR="00DB45EA" w:rsidRPr="00DB2FCE" w:rsidRDefault="00DB45EA" w:rsidP="00DB45EA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Aday başvuru sayısına göre açık ya da kapalı oylama yapılır.</w:t>
      </w:r>
    </w:p>
    <w:p w:rsidR="00DB45EA" w:rsidRPr="00DB2FCE" w:rsidRDefault="00DB45EA" w:rsidP="00DB45EA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 xml:space="preserve">Seçilen Yönetim </w:t>
      </w:r>
      <w:r w:rsidR="008A3EA3">
        <w:rPr>
          <w:rFonts w:asciiTheme="majorHAnsi" w:hAnsiTheme="majorHAnsi"/>
          <w:sz w:val="24"/>
          <w:szCs w:val="24"/>
        </w:rPr>
        <w:t xml:space="preserve">ve Denetim </w:t>
      </w:r>
      <w:r w:rsidRPr="00DB2FCE">
        <w:rPr>
          <w:rFonts w:asciiTheme="majorHAnsi" w:hAnsiTheme="majorHAnsi"/>
          <w:sz w:val="24"/>
          <w:szCs w:val="24"/>
        </w:rPr>
        <w:t xml:space="preserve">Kurulu Adli Sicil ve Öğrenci </w:t>
      </w:r>
      <w:r w:rsidR="00BB1E3B" w:rsidRPr="00DB2FCE">
        <w:rPr>
          <w:rFonts w:asciiTheme="majorHAnsi" w:hAnsiTheme="majorHAnsi"/>
          <w:sz w:val="24"/>
          <w:szCs w:val="24"/>
        </w:rPr>
        <w:t>Belgesi (</w:t>
      </w:r>
      <w:r w:rsidRPr="00DB2FCE">
        <w:rPr>
          <w:rFonts w:asciiTheme="majorHAnsi" w:hAnsiTheme="majorHAnsi"/>
          <w:sz w:val="24"/>
          <w:szCs w:val="24"/>
        </w:rPr>
        <w:t>Disiplin Cezası Yoktur</w:t>
      </w:r>
      <w:r w:rsidR="00BB1E3B" w:rsidRPr="00DB2FCE">
        <w:rPr>
          <w:rFonts w:asciiTheme="majorHAnsi" w:hAnsiTheme="majorHAnsi"/>
          <w:sz w:val="24"/>
          <w:szCs w:val="24"/>
        </w:rPr>
        <w:t xml:space="preserve"> Kaşeli), Nüfus Cüzdan Fotokopisi, </w:t>
      </w:r>
      <w:r w:rsidR="00167F38" w:rsidRPr="00DB2FCE">
        <w:rPr>
          <w:rFonts w:asciiTheme="majorHAnsi" w:hAnsiTheme="majorHAnsi"/>
          <w:sz w:val="24"/>
          <w:szCs w:val="24"/>
        </w:rPr>
        <w:t>1</w:t>
      </w:r>
      <w:r w:rsidR="00BB1E3B" w:rsidRPr="00DB2FCE">
        <w:rPr>
          <w:rFonts w:asciiTheme="majorHAnsi" w:hAnsiTheme="majorHAnsi"/>
          <w:sz w:val="24"/>
          <w:szCs w:val="24"/>
        </w:rPr>
        <w:t xml:space="preserve"> Adet Fotoğraf </w:t>
      </w:r>
      <w:r w:rsidR="00437AB1" w:rsidRPr="00DB2FCE">
        <w:rPr>
          <w:rFonts w:asciiTheme="majorHAnsi" w:hAnsiTheme="majorHAnsi"/>
          <w:b/>
          <w:sz w:val="24"/>
          <w:szCs w:val="24"/>
        </w:rPr>
        <w:t>1 hafta içinde</w:t>
      </w:r>
      <w:r w:rsidR="00437AB1" w:rsidRPr="00DB2FCE">
        <w:rPr>
          <w:rFonts w:asciiTheme="majorHAnsi" w:hAnsiTheme="majorHAnsi"/>
          <w:sz w:val="24"/>
          <w:szCs w:val="24"/>
        </w:rPr>
        <w:t xml:space="preserve"> güncelleyerek </w:t>
      </w:r>
      <w:r w:rsidR="00BD5A37">
        <w:rPr>
          <w:rFonts w:asciiTheme="majorHAnsi" w:hAnsiTheme="majorHAnsi"/>
          <w:sz w:val="24"/>
          <w:szCs w:val="24"/>
        </w:rPr>
        <w:t xml:space="preserve">genel kurul tutanakları ile birlikte </w:t>
      </w:r>
      <w:proofErr w:type="spellStart"/>
      <w:r w:rsidR="00437AB1" w:rsidRPr="00DB2FCE">
        <w:rPr>
          <w:rFonts w:asciiTheme="majorHAnsi" w:hAnsiTheme="majorHAnsi"/>
          <w:sz w:val="24"/>
          <w:szCs w:val="24"/>
        </w:rPr>
        <w:t>SKS’ye</w:t>
      </w:r>
      <w:proofErr w:type="spellEnd"/>
      <w:r w:rsidR="00437AB1" w:rsidRPr="00DB2FCE">
        <w:rPr>
          <w:rFonts w:asciiTheme="majorHAnsi" w:hAnsiTheme="majorHAnsi"/>
          <w:sz w:val="24"/>
          <w:szCs w:val="24"/>
        </w:rPr>
        <w:t xml:space="preserve"> teslim eder.</w:t>
      </w:r>
    </w:p>
    <w:p w:rsidR="00DB45EA" w:rsidRPr="00DB2FCE" w:rsidRDefault="00DB45EA" w:rsidP="00354455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Sağlık Kültür ve Spor Dairesini tem</w:t>
      </w:r>
      <w:r w:rsidR="00354816">
        <w:rPr>
          <w:rFonts w:asciiTheme="majorHAnsi" w:hAnsiTheme="majorHAnsi"/>
          <w:sz w:val="24"/>
          <w:szCs w:val="24"/>
        </w:rPr>
        <w:t>silen 1 kişi toplantıya katılabilir.</w:t>
      </w:r>
    </w:p>
    <w:sectPr w:rsidR="00DB45EA" w:rsidRPr="00DB2FCE" w:rsidSect="00DB2FCE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1EA5"/>
    <w:multiLevelType w:val="hybridMultilevel"/>
    <w:tmpl w:val="15DE59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741E5"/>
    <w:multiLevelType w:val="hybridMultilevel"/>
    <w:tmpl w:val="E8CA0C68"/>
    <w:lvl w:ilvl="0" w:tplc="D0B44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B41CC"/>
    <w:multiLevelType w:val="hybridMultilevel"/>
    <w:tmpl w:val="C11AB27A"/>
    <w:lvl w:ilvl="0" w:tplc="0C6CF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D8"/>
    <w:rsid w:val="00001506"/>
    <w:rsid w:val="000A351B"/>
    <w:rsid w:val="000A603A"/>
    <w:rsid w:val="000B409B"/>
    <w:rsid w:val="000F2E6C"/>
    <w:rsid w:val="00105F9C"/>
    <w:rsid w:val="00124674"/>
    <w:rsid w:val="00137E98"/>
    <w:rsid w:val="00164763"/>
    <w:rsid w:val="00166587"/>
    <w:rsid w:val="00167F38"/>
    <w:rsid w:val="001B4A34"/>
    <w:rsid w:val="001D68B5"/>
    <w:rsid w:val="001D714C"/>
    <w:rsid w:val="00245A5F"/>
    <w:rsid w:val="00251B8D"/>
    <w:rsid w:val="002A258F"/>
    <w:rsid w:val="003152BB"/>
    <w:rsid w:val="00345F3F"/>
    <w:rsid w:val="00354455"/>
    <w:rsid w:val="00354816"/>
    <w:rsid w:val="0039384D"/>
    <w:rsid w:val="003A095A"/>
    <w:rsid w:val="003C3099"/>
    <w:rsid w:val="0043246B"/>
    <w:rsid w:val="00437AB1"/>
    <w:rsid w:val="004562B6"/>
    <w:rsid w:val="00507D14"/>
    <w:rsid w:val="005319CF"/>
    <w:rsid w:val="005B1C7C"/>
    <w:rsid w:val="00604727"/>
    <w:rsid w:val="0060797F"/>
    <w:rsid w:val="00636709"/>
    <w:rsid w:val="006B0318"/>
    <w:rsid w:val="006D16B3"/>
    <w:rsid w:val="00760274"/>
    <w:rsid w:val="007B34F2"/>
    <w:rsid w:val="007C7CEF"/>
    <w:rsid w:val="00812865"/>
    <w:rsid w:val="008221A7"/>
    <w:rsid w:val="008528F0"/>
    <w:rsid w:val="00854FA0"/>
    <w:rsid w:val="008613D1"/>
    <w:rsid w:val="008A3EA3"/>
    <w:rsid w:val="008B4334"/>
    <w:rsid w:val="008B53F7"/>
    <w:rsid w:val="00926877"/>
    <w:rsid w:val="00927B70"/>
    <w:rsid w:val="00941015"/>
    <w:rsid w:val="00973441"/>
    <w:rsid w:val="009E094E"/>
    <w:rsid w:val="009F5E00"/>
    <w:rsid w:val="00A164C1"/>
    <w:rsid w:val="00A30340"/>
    <w:rsid w:val="00A33CE8"/>
    <w:rsid w:val="00B01435"/>
    <w:rsid w:val="00B10A75"/>
    <w:rsid w:val="00B43B8F"/>
    <w:rsid w:val="00BB1E3B"/>
    <w:rsid w:val="00BD5A37"/>
    <w:rsid w:val="00BF52CE"/>
    <w:rsid w:val="00C33E6C"/>
    <w:rsid w:val="00CA7A77"/>
    <w:rsid w:val="00D31B4F"/>
    <w:rsid w:val="00DA7112"/>
    <w:rsid w:val="00DA779A"/>
    <w:rsid w:val="00DB1935"/>
    <w:rsid w:val="00DB2FCE"/>
    <w:rsid w:val="00DB45EA"/>
    <w:rsid w:val="00DD7574"/>
    <w:rsid w:val="00E008D8"/>
    <w:rsid w:val="00E26C79"/>
    <w:rsid w:val="00E52093"/>
    <w:rsid w:val="00ED2CBA"/>
    <w:rsid w:val="00EE111B"/>
    <w:rsid w:val="00F1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CFE00-F7F1-4A66-91DD-83352FBC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B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08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</dc:creator>
  <cp:keywords/>
  <dc:description/>
  <cp:lastModifiedBy>aidata</cp:lastModifiedBy>
  <cp:revision>2</cp:revision>
  <cp:lastPrinted>2017-09-13T13:24:00Z</cp:lastPrinted>
  <dcterms:created xsi:type="dcterms:W3CDTF">2023-10-13T12:25:00Z</dcterms:created>
  <dcterms:modified xsi:type="dcterms:W3CDTF">2023-10-13T12:25:00Z</dcterms:modified>
</cp:coreProperties>
</file>